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914" w:rsidRDefault="00A6547F" w:rsidP="00A6547F">
      <w:pPr>
        <w:spacing w:after="0" w:line="330" w:lineRule="atLeast"/>
        <w:jc w:val="center"/>
        <w:textAlignment w:val="baseline"/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</w:pPr>
      <w:r w:rsidRPr="00A6547F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Консультация для родителей</w:t>
      </w:r>
    </w:p>
    <w:p w:rsidR="00A6547F" w:rsidRPr="00A6547F" w:rsidRDefault="00A6547F" w:rsidP="00A6547F">
      <w:pPr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000000"/>
          <w:lang w:eastAsia="ru-RU"/>
        </w:rPr>
      </w:pPr>
      <w:bookmarkStart w:id="0" w:name="_GoBack"/>
      <w:bookmarkEnd w:id="0"/>
      <w:r w:rsidRPr="00A6547F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Формирование здорового образа жизни у дошкольников</w:t>
      </w:r>
    </w:p>
    <w:p w:rsid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</w:pP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Дошкольный возраст является решающим в формировании фундамента физического и психического здоровья. Именно до семи лет идёт интенсивное развитие организма. В становление функциональных систем организма закладываются основные черты личности, формируется характер. Важно на этом этапе сформировать у детей знания и практические навыки здорового образа жизни. Приоритетным направлением в дошкольном воспитании, сегодня является повышение уровня здоровья детей, формирование навыков здорового образа жизни, а также устои и потребности в регулярных занятиях. Следует отметить отсутств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ие у детей физических качеств (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усидчивости, умение я напрягаться без ущерба здоровью, элементарно корректировать своё эмоциональное состояние, переключаться с одной деятельности на другую. Следовательно, возникает необходимость создания такой системы работы, при которой происходит интеграц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ия оздоровительной деятельности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, в образовательную, что в конечном итоге способствует сохранению и укреплению физического и психического здоровья ребёнка.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Здоровье – это не только отсутствие болезненного состояния, оптимальной работоспособности, эмоционального тонуса, но и фундамент будущего благополучия личности. Поэтому главными задачами по укреплению здоровья детей в детском саду, являются формирования у них представлений о здоровье- одной из главных ценностей жизни. Педагоги и родители должны научить ребёнка правильному выбору в любой ситуации. Только полезному для здоровья и отказа от всего вредного. Привить ребёнку с малых лет правильное отношение к своему здоровью и ответственности за него. Эти задачи должны решаться созданием целостной си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стемы по сохранению физического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, психического и социального благополучия ребёнка. Особое внимание следует уделять следующим компонентам ЗОЖ:</w:t>
      </w:r>
    </w:p>
    <w:p w:rsidR="00A6547F" w:rsidRPr="00A6547F" w:rsidRDefault="00A6547F" w:rsidP="00A6547F">
      <w:pPr>
        <w:pStyle w:val="a3"/>
        <w:numPr>
          <w:ilvl w:val="0"/>
          <w:numId w:val="1"/>
        </w:num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Двигательная деятел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ьность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, прогулки.</w:t>
      </w:r>
    </w:p>
    <w:p w:rsidR="00A6547F" w:rsidRPr="00A6547F" w:rsidRDefault="00A6547F" w:rsidP="00A6547F">
      <w:pPr>
        <w:pStyle w:val="a3"/>
        <w:numPr>
          <w:ilvl w:val="0"/>
          <w:numId w:val="1"/>
        </w:num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Рациональное питание, соблюдение правил гигиены. Правильное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питание обеспечивает нормальное телосложение и развитие организма. Следующий фактор здорового образа жизни – закаливание. И действительно использование естественных сил природы приводит к тому, что человек делается закалённым, успешно противостоит неблагоприятным факторам внешней среды.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Задачи работы по формированию здорового образа жизни дошкольников:</w:t>
      </w:r>
    </w:p>
    <w:p w:rsid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Формировать представления о том, что быть здоровым хорошо, а болеть плохо. О некоторых признаках здоровья: воспитывать навыки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здорового поведения, двигаться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, есть побольше овощей и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фруктов. Мыть руки, не злиться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, не волноваться, быть доброжелательным. Больше бывать на свежем воздухе. 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Развивать умение рассказывать о своём здоровье, вырабатывать навыки правильной осанки.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lastRenderedPageBreak/>
        <w:t>В настоящее время пути и средства оздоровления детей – дошкольников сводится в основном к комплексу профилактических мероприятий, т.е. утверждается принцип «Здоровье — это отсутствие болезней».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Учеными доказано, что здоровье человека только на 7-8% зависит только от здравоохранения и более чем на половину - от образа жизни. Сегодня установлено, что 40% заболеваний взрослых берут свое начало с дошкольного возраста.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Дошкольнику необходимо познать особенности своего организма, возможные патологии здоровья и пути их исправления; основы управления собственным здоровьем и выживания в современных условиях жизни, т.е. уже с раннего возраста ребенок должен стать для себя врачом, психологом, физиологом, учителем, психотерапевтом, тренером. Он должен получить базовые знания, которые помогут ему в дальнейшей жизни.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Учиться управлять своим здоровьем следует с самого рождения, и успех такого обучения на начальном этапе зависит от знаний и умений воспитателей и родителей, которым, к сожалению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,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 иногда не хватает соответствующей информации о методах сохранения и защиты здоровья у детей.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Содержание воспитания здорового образа жизни у дошкольников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: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Дать представление о человеке: о себе, мальчиках и девочках, близких родственниках.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Познакомить с частями тела человека (голова, туловище, руки, ноги, глаза, уши и т.д.). Каждая часть тела выполняет определенные функции.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Учить детей мыть руки перед едой, после загрязнения, следить за чистотой лица, учить чистить зубы, содержать в порядке нос.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Учить пользовать индивидуальным полотенцем, носовым платком, зубной щеткой, расческой, соблюдать опрятность в одежде, обуви.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Учить тщательно, пережевывать пищу, не разговаривать во время еды, пользоваться салфеткой, сохранять правильную осанку за столом.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Учить детей при появлении болей обращаться за помощью к взрослому.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Разъяснять детям важность для здоровья сна, питания гигиенических процедур, движений, закаливания.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Отмечать значение тренировки мышц для здоровья человека.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Знать подбор упражнений для того, чтобы сталь ловким, сильным, выносливым, быстрым, гибким.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Знать правила сохранения правильной осанки и подбор упражнений для укрепления мышц спины, плечевого пояса, позвоночника.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Знать упражнения для предупреждения плоскостопия.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Учить детей отворачиваться при чихании кашле, пользоваться при этом салфеткой или носовым платком.</w:t>
      </w:r>
    </w:p>
    <w:p w:rsidR="00A6547F" w:rsidRPr="00A6547F" w:rsidRDefault="00A6547F" w:rsidP="00A6547F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Проявление осторожность в общении с незнакомыми людьми.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 xml:space="preserve">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психологический климат в семье и в ДОУ, благожелательная психологическая атмосфера в межличностных отношениях и соблюдение правильно </w:t>
      </w: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lastRenderedPageBreak/>
        <w:t>организованного гигиенического режима (гигиена сна, утренняя гимнастика, утренняя водная процедура, регулярный прием пищи, ежедневные прогулки).</w:t>
      </w:r>
    </w:p>
    <w:p w:rsidR="00A6547F" w:rsidRPr="00A6547F" w:rsidRDefault="00A6547F" w:rsidP="00A6547F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Одно из главных условий – нормальный ночной сон. Чтобы его организовать необходимо, придерживаться следующих правил:</w:t>
      </w:r>
    </w:p>
    <w:p w:rsidR="00A6547F" w:rsidRPr="00A6547F" w:rsidRDefault="00A6547F" w:rsidP="00A6547F">
      <w:pPr>
        <w:pStyle w:val="a3"/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Ребенка необходимо приучать ложиться в одно и то же время.</w:t>
      </w:r>
    </w:p>
    <w:p w:rsidR="00A6547F" w:rsidRPr="00A6547F" w:rsidRDefault="00A6547F" w:rsidP="00A6547F">
      <w:pPr>
        <w:pStyle w:val="a3"/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За час-полтора до отхода ко сну следует уменьшить поток впечатлений (телевизор, радио и т.п.)</w:t>
      </w:r>
    </w:p>
    <w:p w:rsidR="00A6547F" w:rsidRPr="00A6547F" w:rsidRDefault="00A6547F" w:rsidP="00A6547F">
      <w:pPr>
        <w:pStyle w:val="a3"/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За 30-40 минут до сна можно спокойно погулять.</w:t>
      </w:r>
    </w:p>
    <w:p w:rsidR="00A6547F" w:rsidRPr="00A6547F" w:rsidRDefault="00A6547F" w:rsidP="00A6547F">
      <w:pPr>
        <w:pStyle w:val="a3"/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Перед сном рекомендуется принимать теплые ванны продолжительностью 8-10 минут.</w:t>
      </w:r>
    </w:p>
    <w:p w:rsidR="00A6547F" w:rsidRPr="00A6547F" w:rsidRDefault="00A6547F" w:rsidP="00A6547F">
      <w:pPr>
        <w:pStyle w:val="a3"/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A6547F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Помещение, в котором спит ребенок, должно быть хорошо проветрено.</w:t>
      </w:r>
    </w:p>
    <w:p w:rsidR="00A6547F" w:rsidRPr="00A6547F" w:rsidRDefault="00A6547F" w:rsidP="00A6547F">
      <w:pPr>
        <w:spacing w:after="0" w:line="330" w:lineRule="atLeast"/>
        <w:ind w:firstLine="360"/>
        <w:jc w:val="center"/>
        <w:textAlignment w:val="baseline"/>
        <w:rPr>
          <w:rFonts w:ascii="Tahoma" w:eastAsia="Times New Roman" w:hAnsi="Tahoma" w:cs="Tahoma"/>
          <w:i/>
          <w:color w:val="000000"/>
          <w:lang w:eastAsia="ru-RU"/>
        </w:rPr>
      </w:pPr>
      <w:r w:rsidRPr="00A6547F">
        <w:rPr>
          <w:rFonts w:ascii="Tahoma" w:eastAsia="Times New Roman" w:hAnsi="Tahoma" w:cs="Tahoma"/>
          <w:i/>
          <w:color w:val="400000"/>
          <w:sz w:val="24"/>
          <w:szCs w:val="24"/>
          <w:bdr w:val="none" w:sz="0" w:space="0" w:color="auto" w:frame="1"/>
          <w:lang w:eastAsia="ru-RU"/>
        </w:rPr>
        <w:t>Родителям не стоит забывать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</w:t>
      </w:r>
    </w:p>
    <w:p w:rsidR="008F193A" w:rsidRPr="00A6547F" w:rsidRDefault="008F193A" w:rsidP="00A6547F">
      <w:pPr>
        <w:jc w:val="center"/>
        <w:rPr>
          <w:i/>
        </w:rPr>
      </w:pPr>
    </w:p>
    <w:sectPr w:rsidR="008F193A" w:rsidRPr="00A6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F6385"/>
    <w:multiLevelType w:val="hybridMultilevel"/>
    <w:tmpl w:val="E9C25A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243A07"/>
    <w:multiLevelType w:val="hybridMultilevel"/>
    <w:tmpl w:val="03367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87857"/>
    <w:multiLevelType w:val="hybridMultilevel"/>
    <w:tmpl w:val="EA30E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D5"/>
    <w:rsid w:val="00535FD5"/>
    <w:rsid w:val="00753914"/>
    <w:rsid w:val="008F193A"/>
    <w:rsid w:val="00A6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ABA4D-B5D7-41D4-BD11-2A192EA3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2lh1-5">
    <w:name w:val="fs12lh1-5"/>
    <w:basedOn w:val="a0"/>
    <w:rsid w:val="00A6547F"/>
  </w:style>
  <w:style w:type="paragraph" w:styleId="a3">
    <w:name w:val="List Paragraph"/>
    <w:basedOn w:val="a"/>
    <w:uiPriority w:val="34"/>
    <w:qFormat/>
    <w:rsid w:val="00A6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7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927</Words>
  <Characters>5288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2025-01-22T18:11:00Z</dcterms:created>
  <dcterms:modified xsi:type="dcterms:W3CDTF">2025-01-22T19:34:00Z</dcterms:modified>
</cp:coreProperties>
</file>